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824B1" w14:textId="77777777" w:rsidR="001851C4" w:rsidRDefault="001851C4" w:rsidP="001851C4">
      <w:pPr>
        <w:pStyle w:val="Bezmezer"/>
        <w:jc w:val="both"/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09C71AD" wp14:editId="2CC1B797">
            <wp:simplePos x="0" y="0"/>
            <wp:positionH relativeFrom="column">
              <wp:posOffset>160655</wp:posOffset>
            </wp:positionH>
            <wp:positionV relativeFrom="paragraph">
              <wp:posOffset>8255</wp:posOffset>
            </wp:positionV>
            <wp:extent cx="1212850" cy="1174750"/>
            <wp:effectExtent l="0" t="0" r="6350" b="6350"/>
            <wp:wrapSquare wrapText="bothSides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17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szCs w:val="28"/>
        </w:rPr>
        <w:t>MATEŘSKÁ ŠKOLA, SOBOTKA</w:t>
      </w:r>
    </w:p>
    <w:p w14:paraId="57E48D9D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507 43 Sobotka, Jičínská 435</w:t>
      </w:r>
    </w:p>
    <w:p w14:paraId="7619AEDA" w14:textId="77777777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</w:p>
    <w:p w14:paraId="5255D3D6" w14:textId="77254D93" w:rsidR="001851C4" w:rsidRDefault="001851C4" w:rsidP="001851C4">
      <w:pPr>
        <w:pStyle w:val="Bezmezer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>IČ:71001361  ID datové schránky: j9dkzi4</w:t>
      </w:r>
    </w:p>
    <w:p w14:paraId="41AC8F49" w14:textId="68981E69" w:rsidR="001851C4" w:rsidRDefault="001851C4" w:rsidP="001851C4">
      <w:pPr>
        <w:pStyle w:val="Bezmezer"/>
        <w:jc w:val="both"/>
        <w:rPr>
          <w:rStyle w:val="Hypertextovodkaz"/>
        </w:rPr>
      </w:pPr>
      <w:r>
        <w:rPr>
          <w:noProof/>
          <w:sz w:val="24"/>
          <w:szCs w:val="24"/>
        </w:rPr>
        <w:t xml:space="preserve">Telefon:722 944 346 e-mail: </w:t>
      </w:r>
      <w:hyperlink r:id="rId6" w:history="1">
        <w:r>
          <w:rPr>
            <w:rStyle w:val="Hypertextovodkaz"/>
            <w:noProof/>
            <w:sz w:val="24"/>
            <w:szCs w:val="24"/>
          </w:rPr>
          <w:t>Ms.sobotka@seznam.cz</w:t>
        </w:r>
      </w:hyperlink>
    </w:p>
    <w:p w14:paraId="1401B57E" w14:textId="77777777" w:rsidR="001851C4" w:rsidRDefault="001851C4" w:rsidP="001851C4">
      <w:pPr>
        <w:pStyle w:val="Bezmezer"/>
        <w:jc w:val="both"/>
        <w:rPr>
          <w:rStyle w:val="Hypertextovodkaz"/>
          <w:noProof/>
          <w:sz w:val="24"/>
          <w:szCs w:val="24"/>
        </w:rPr>
      </w:pPr>
    </w:p>
    <w:p w14:paraId="4D749496" w14:textId="73B0DA91" w:rsidR="006C34B0" w:rsidRDefault="001851C4" w:rsidP="00151322">
      <w:pPr>
        <w:pStyle w:val="Standard"/>
        <w:autoSpaceDE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Datum přijetí žádosti:</w:t>
      </w:r>
    </w:p>
    <w:p w14:paraId="62BDF066" w14:textId="3295F5A5" w:rsidR="001851C4" w:rsidRPr="001851C4" w:rsidRDefault="001851C4" w:rsidP="00151322">
      <w:pPr>
        <w:pStyle w:val="Standard"/>
        <w:autoSpaceDE w:val="0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                                          Číslo jednací:</w:t>
      </w:r>
    </w:p>
    <w:p w14:paraId="0C751E2E" w14:textId="77777777" w:rsidR="006C34B0" w:rsidRDefault="006C34B0" w:rsidP="001851C4">
      <w:pPr>
        <w:pStyle w:val="Heading"/>
        <w:jc w:val="left"/>
        <w:rPr>
          <w:rFonts w:ascii="Arial" w:eastAsia="Calibri" w:hAnsi="Arial" w:cs="Arial"/>
          <w:b w:val="0"/>
          <w:bCs/>
          <w:sz w:val="20"/>
          <w:szCs w:val="20"/>
        </w:rPr>
      </w:pPr>
    </w:p>
    <w:p w14:paraId="79E479A8" w14:textId="77777777" w:rsidR="001851C4" w:rsidRDefault="001851C4" w:rsidP="006C34B0">
      <w:pPr>
        <w:pStyle w:val="Heading"/>
        <w:rPr>
          <w:rFonts w:ascii="Arial" w:hAnsi="Arial" w:cs="Arial"/>
          <w:sz w:val="22"/>
          <w:szCs w:val="22"/>
        </w:rPr>
      </w:pPr>
    </w:p>
    <w:p w14:paraId="4BFB224D" w14:textId="77777777" w:rsidR="001851C4" w:rsidRDefault="001851C4" w:rsidP="006C34B0">
      <w:pPr>
        <w:pStyle w:val="Heading"/>
        <w:rPr>
          <w:rFonts w:ascii="Arial" w:hAnsi="Arial" w:cs="Arial"/>
          <w:sz w:val="22"/>
          <w:szCs w:val="22"/>
        </w:rPr>
      </w:pPr>
    </w:p>
    <w:p w14:paraId="04137C78" w14:textId="6DCC5116" w:rsidR="006C34B0" w:rsidRDefault="006C34B0" w:rsidP="006C34B0">
      <w:pPr>
        <w:pStyle w:val="Heading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přijetí </w:t>
      </w:r>
      <w:r w:rsidR="004F1A1F">
        <w:rPr>
          <w:rFonts w:ascii="Arial" w:hAnsi="Arial" w:cs="Arial"/>
          <w:sz w:val="22"/>
          <w:szCs w:val="22"/>
        </w:rPr>
        <w:t xml:space="preserve">dítěte </w:t>
      </w:r>
      <w:r>
        <w:rPr>
          <w:rFonts w:ascii="Arial" w:hAnsi="Arial" w:cs="Arial"/>
          <w:sz w:val="22"/>
          <w:szCs w:val="22"/>
        </w:rPr>
        <w:t>k předškolnímu vzdělávání</w:t>
      </w:r>
    </w:p>
    <w:p w14:paraId="7A9AAC1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AC88D14" w14:textId="666E2CC9" w:rsidR="006C34B0" w:rsidRPr="001851C4" w:rsidRDefault="006C34B0" w:rsidP="006C34B0">
      <w:pPr>
        <w:pStyle w:val="Standard"/>
        <w:jc w:val="both"/>
        <w:rPr>
          <w:u w:val="single"/>
        </w:rPr>
      </w:pPr>
      <w:r>
        <w:rPr>
          <w:rFonts w:ascii="Arial" w:hAnsi="Arial" w:cs="Arial"/>
          <w:b/>
          <w:sz w:val="20"/>
          <w:szCs w:val="20"/>
        </w:rPr>
        <w:t>Žádám o přijetí k předškolnímu vzdělávání do mateřské školy, jejíž činnost vykonává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1851C4">
        <w:rPr>
          <w:rFonts w:ascii="Arial" w:hAnsi="Arial" w:cs="Arial"/>
          <w:b/>
          <w:i/>
          <w:sz w:val="20"/>
          <w:szCs w:val="20"/>
          <w:u w:val="single"/>
        </w:rPr>
        <w:t xml:space="preserve">Mateřská škola, </w:t>
      </w:r>
      <w:proofErr w:type="gramStart"/>
      <w:r w:rsidRPr="001851C4">
        <w:rPr>
          <w:rFonts w:ascii="Arial" w:hAnsi="Arial" w:cs="Arial"/>
          <w:b/>
          <w:i/>
          <w:sz w:val="20"/>
          <w:szCs w:val="20"/>
          <w:u w:val="single"/>
        </w:rPr>
        <w:t xml:space="preserve">Sobotka </w:t>
      </w:r>
      <w:r w:rsidR="002F09E7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2F09E7" w:rsidRPr="008A7623">
        <w:rPr>
          <w:rFonts w:ascii="Arial" w:hAnsi="Arial" w:cs="Arial"/>
          <w:b/>
          <w:i/>
          <w:sz w:val="20"/>
          <w:szCs w:val="20"/>
        </w:rPr>
        <w:t>-</w:t>
      </w:r>
      <w:proofErr w:type="gramEnd"/>
      <w:r w:rsidR="002F09E7" w:rsidRPr="008A7623">
        <w:rPr>
          <w:rFonts w:ascii="Arial" w:hAnsi="Arial" w:cs="Arial"/>
          <w:b/>
          <w:i/>
          <w:sz w:val="20"/>
          <w:szCs w:val="20"/>
        </w:rPr>
        <w:t xml:space="preserve"> </w:t>
      </w:r>
      <w:r w:rsidR="003A4F11">
        <w:rPr>
          <w:rFonts w:ascii="Arial" w:hAnsi="Arial" w:cs="Arial"/>
          <w:b/>
          <w:i/>
          <w:sz w:val="20"/>
          <w:szCs w:val="20"/>
        </w:rPr>
        <w:t>od školního roku 2025/2026</w:t>
      </w:r>
    </w:p>
    <w:p w14:paraId="1AD8FE0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1960A25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Účastník řízení (dítě):</w:t>
      </w:r>
    </w:p>
    <w:p w14:paraId="440FD860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2EECB7C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4A537CDA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trvalého pobytu: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_______________________________________________________</w:t>
      </w:r>
    </w:p>
    <w:p w14:paraId="7FE98112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C09937D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66BF74E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Zákonný zástupce dítěte, popř. osoba, která je oprávněná účastníka řízení (dítě) v přijímacím řízení zastupovat:</w:t>
      </w:r>
    </w:p>
    <w:p w14:paraId="06FB3D76" w14:textId="77777777" w:rsidR="006C34B0" w:rsidRDefault="006C34B0" w:rsidP="006C34B0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14:paraId="6F718E5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726E7B7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trvalého pobytu:</w:t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________________________________________________________</w:t>
      </w:r>
    </w:p>
    <w:p w14:paraId="138378B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5BBFC3F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pro doručování písemností (pokud není shodná s místem trvalého pobytu):</w:t>
      </w:r>
    </w:p>
    <w:p w14:paraId="07C8D3F5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</w:p>
    <w:p w14:paraId="3E781407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FA528F6" w14:textId="0CD2F0B2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Dítěti </w:t>
      </w:r>
      <w:r>
        <w:rPr>
          <w:rFonts w:ascii="Arial" w:hAnsi="Arial" w:cs="Arial"/>
          <w:b/>
          <w:sz w:val="20"/>
          <w:szCs w:val="20"/>
        </w:rPr>
        <w:t>JE x NENÍ*</w:t>
      </w:r>
      <w:r>
        <w:rPr>
          <w:rFonts w:ascii="Arial" w:hAnsi="Arial" w:cs="Arial"/>
          <w:b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 xml:space="preserve"> diagnostikováno školským poradenským zařízením </w:t>
      </w:r>
      <w:r w:rsidR="005325C5">
        <w:rPr>
          <w:rFonts w:ascii="Arial" w:hAnsi="Arial" w:cs="Arial"/>
          <w:sz w:val="20"/>
          <w:szCs w:val="20"/>
        </w:rPr>
        <w:t xml:space="preserve">pro </w:t>
      </w:r>
      <w:r>
        <w:rPr>
          <w:rFonts w:ascii="Arial" w:hAnsi="Arial" w:cs="Arial"/>
          <w:sz w:val="20"/>
          <w:szCs w:val="20"/>
        </w:rPr>
        <w:t>mentální, tělesné, zrakové nebo sluchové postižení, závažné vady řeči, závažné vývojové poruchy chování, souběžné postižení více vadami nebo autismus.</w:t>
      </w:r>
    </w:p>
    <w:p w14:paraId="1E2125BC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78B151E5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sz w:val="18"/>
          <w:szCs w:val="18"/>
          <w:vertAlign w:val="superscript"/>
        </w:rPr>
        <w:t>*)</w:t>
      </w:r>
      <w:r>
        <w:rPr>
          <w:rFonts w:ascii="Arial" w:hAnsi="Arial" w:cs="Arial"/>
          <w:sz w:val="18"/>
          <w:szCs w:val="18"/>
        </w:rPr>
        <w:t xml:space="preserve"> hodící se zakroužkujte</w:t>
      </w:r>
    </w:p>
    <w:p w14:paraId="459FABA9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9895AC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456C1261" w14:textId="27F6F6FC" w:rsidR="006C34B0" w:rsidRDefault="004F1A1F" w:rsidP="006C34B0">
      <w:pPr>
        <w:pStyle w:val="Standard"/>
        <w:jc w:val="both"/>
      </w:pPr>
      <w:r>
        <w:rPr>
          <w:rFonts w:ascii="Arial" w:hAnsi="Arial" w:cs="Arial"/>
          <w:sz w:val="20"/>
          <w:szCs w:val="20"/>
        </w:rPr>
        <w:t xml:space="preserve"> </w:t>
      </w:r>
      <w:r w:rsidR="006C34B0">
        <w:rPr>
          <w:rFonts w:ascii="Arial" w:hAnsi="Arial" w:cs="Arial"/>
          <w:sz w:val="20"/>
          <w:szCs w:val="20"/>
        </w:rPr>
        <w:t>Telefonní číslo</w:t>
      </w:r>
      <w:r w:rsidR="006C34B0">
        <w:rPr>
          <w:rFonts w:ascii="Arial" w:hAnsi="Arial" w:cs="Arial"/>
          <w:b/>
          <w:sz w:val="20"/>
          <w:szCs w:val="20"/>
          <w:vertAlign w:val="superscript"/>
        </w:rPr>
        <w:t>**)</w:t>
      </w:r>
      <w:r w:rsidR="006C34B0">
        <w:rPr>
          <w:rFonts w:ascii="Arial" w:hAnsi="Arial" w:cs="Arial"/>
          <w:sz w:val="20"/>
          <w:szCs w:val="20"/>
        </w:rPr>
        <w:t xml:space="preserve"> _____________________ e-mailová adresa</w:t>
      </w:r>
      <w:r w:rsidR="006C34B0">
        <w:rPr>
          <w:rFonts w:ascii="Arial" w:hAnsi="Arial" w:cs="Arial"/>
          <w:b/>
          <w:sz w:val="20"/>
          <w:szCs w:val="20"/>
          <w:vertAlign w:val="superscript"/>
        </w:rPr>
        <w:t>**)</w:t>
      </w:r>
      <w:r w:rsidR="006C34B0">
        <w:rPr>
          <w:rFonts w:ascii="Arial" w:hAnsi="Arial" w:cs="Arial"/>
          <w:sz w:val="20"/>
          <w:szCs w:val="20"/>
        </w:rPr>
        <w:t xml:space="preserve"> ______________________________</w:t>
      </w:r>
    </w:p>
    <w:p w14:paraId="5E09F2C5" w14:textId="051EA0EC" w:rsidR="006C34B0" w:rsidRDefault="004F1A1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Datová schránka _______________________________</w:t>
      </w:r>
    </w:p>
    <w:p w14:paraId="5694CF84" w14:textId="77777777" w:rsidR="004F1A1F" w:rsidRDefault="004F1A1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EB3601C" w14:textId="77777777" w:rsidR="006C34B0" w:rsidRDefault="006C34B0" w:rsidP="006C34B0">
      <w:pPr>
        <w:pStyle w:val="Standard"/>
        <w:jc w:val="both"/>
      </w:pPr>
      <w:r>
        <w:rPr>
          <w:rFonts w:ascii="Arial" w:hAnsi="Arial" w:cs="Arial"/>
          <w:b/>
          <w:sz w:val="18"/>
          <w:szCs w:val="18"/>
          <w:vertAlign w:val="superscript"/>
        </w:rPr>
        <w:t xml:space="preserve">**) </w:t>
      </w:r>
      <w:r>
        <w:rPr>
          <w:rFonts w:ascii="Arial" w:hAnsi="Arial" w:cs="Arial"/>
          <w:b/>
          <w:sz w:val="18"/>
          <w:szCs w:val="18"/>
        </w:rPr>
        <w:t>nepovinný údaj</w:t>
      </w:r>
      <w:r>
        <w:rPr>
          <w:rFonts w:ascii="Arial" w:hAnsi="Arial" w:cs="Arial"/>
          <w:sz w:val="18"/>
          <w:szCs w:val="18"/>
        </w:rPr>
        <w:t xml:space="preserve">, jehož vyplněním souhlasí zákonný zástupce s jeho zpracováním </w:t>
      </w:r>
      <w:r>
        <w:rPr>
          <w:rFonts w:ascii="Arial" w:hAnsi="Arial" w:cs="Arial"/>
          <w:b/>
          <w:sz w:val="18"/>
          <w:szCs w:val="18"/>
        </w:rPr>
        <w:t>pouze pro účel</w:t>
      </w:r>
      <w:r>
        <w:rPr>
          <w:rFonts w:ascii="Arial" w:hAnsi="Arial" w:cs="Arial"/>
          <w:sz w:val="18"/>
          <w:szCs w:val="18"/>
        </w:rPr>
        <w:t xml:space="preserve"> zefektivnění komunikace mezi školou a zákonným zástupcem v době přijímacího řízení</w:t>
      </w:r>
    </w:p>
    <w:p w14:paraId="027AE545" w14:textId="77777777" w:rsidR="006C34B0" w:rsidRDefault="006C34B0" w:rsidP="006C34B0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C9B1469" w14:textId="6BDC8A79" w:rsidR="006C34B0" w:rsidRDefault="006C34B0" w:rsidP="001851C4">
      <w:pPr>
        <w:pStyle w:val="Standard"/>
        <w:rPr>
          <w:rFonts w:ascii="Arial" w:hAnsi="Arial" w:cs="Arial"/>
          <w:sz w:val="20"/>
          <w:szCs w:val="20"/>
        </w:rPr>
      </w:pPr>
    </w:p>
    <w:p w14:paraId="471E031D" w14:textId="26C8D87D" w:rsidR="00E039CC" w:rsidRDefault="006C34B0" w:rsidP="001851C4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</w:t>
      </w:r>
      <w:r w:rsidR="00E039CC">
        <w:rPr>
          <w:rFonts w:ascii="Arial" w:eastAsia="Arial" w:hAnsi="Arial" w:cs="Arial"/>
          <w:sz w:val="20"/>
          <w:szCs w:val="20"/>
        </w:rPr>
        <w:t xml:space="preserve">               </w:t>
      </w:r>
      <w:r w:rsidR="009D1AFF">
        <w:rPr>
          <w:rFonts w:ascii="Arial" w:eastAsia="Arial" w:hAnsi="Arial" w:cs="Arial"/>
          <w:sz w:val="20"/>
          <w:szCs w:val="20"/>
        </w:rPr>
        <w:t xml:space="preserve">      </w:t>
      </w:r>
    </w:p>
    <w:p w14:paraId="043C96F3" w14:textId="079AA341" w:rsidR="009D1AFF" w:rsidRDefault="006C34B0" w:rsidP="001851C4">
      <w:pPr>
        <w:pStyle w:val="Standard"/>
        <w:rPr>
          <w:rFonts w:ascii="Arial" w:eastAsia="NSimSun" w:hAnsi="Arial" w:cs="Arial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</w:rPr>
        <w:t>V _________</w:t>
      </w:r>
      <w:r w:rsidR="004F1A1F">
        <w:rPr>
          <w:rFonts w:ascii="Arial" w:hAnsi="Arial" w:cs="Arial"/>
          <w:sz w:val="20"/>
          <w:szCs w:val="20"/>
        </w:rPr>
        <w:t>________________</w:t>
      </w:r>
      <w:r>
        <w:rPr>
          <w:rFonts w:ascii="Arial" w:hAnsi="Arial" w:cs="Arial"/>
          <w:sz w:val="20"/>
          <w:szCs w:val="20"/>
        </w:rPr>
        <w:t>dne ______</w:t>
      </w:r>
      <w:r w:rsidR="009D1AFF" w:rsidRPr="009D1AFF">
        <w:rPr>
          <w:rFonts w:ascii="Arial" w:eastAsia="NSimSun" w:hAnsi="Arial" w:cs="Arial"/>
          <w:sz w:val="20"/>
          <w:szCs w:val="20"/>
          <w:lang w:bidi="hi-IN"/>
        </w:rPr>
        <w:t xml:space="preserve"> </w:t>
      </w:r>
    </w:p>
    <w:p w14:paraId="7A5E24E2" w14:textId="37B0490A" w:rsidR="006C34B0" w:rsidRPr="004F1A1F" w:rsidRDefault="009D1AFF" w:rsidP="001851C4">
      <w:pPr>
        <w:pStyle w:val="Standard"/>
        <w:rPr>
          <w:rFonts w:ascii="Arial" w:eastAsia="NSimSun" w:hAnsi="Arial" w:cs="Arial"/>
          <w:sz w:val="20"/>
          <w:szCs w:val="20"/>
          <w:lang w:bidi="hi-IN"/>
        </w:rPr>
      </w:pPr>
      <w:r>
        <w:rPr>
          <w:rFonts w:ascii="Arial" w:eastAsia="NSimSun" w:hAnsi="Arial" w:cs="Arial"/>
          <w:sz w:val="20"/>
          <w:szCs w:val="20"/>
          <w:lang w:bidi="hi-IN"/>
        </w:rPr>
        <w:t xml:space="preserve">                                                            </w:t>
      </w:r>
      <w:r w:rsidR="004F1A1F">
        <w:rPr>
          <w:rFonts w:ascii="Arial" w:eastAsia="NSimSun" w:hAnsi="Arial" w:cs="Arial"/>
          <w:sz w:val="20"/>
          <w:szCs w:val="20"/>
          <w:lang w:bidi="hi-IN"/>
        </w:rPr>
        <w:t xml:space="preserve">             </w:t>
      </w:r>
      <w:r>
        <w:rPr>
          <w:rFonts w:ascii="Arial" w:eastAsia="NSimSun" w:hAnsi="Arial" w:cs="Arial"/>
          <w:sz w:val="20"/>
          <w:szCs w:val="20"/>
          <w:lang w:bidi="hi-IN"/>
        </w:rPr>
        <w:t xml:space="preserve"> </w:t>
      </w:r>
      <w:r w:rsidRPr="009D1AFF">
        <w:rPr>
          <w:rFonts w:ascii="Arial" w:hAnsi="Arial" w:cs="Arial"/>
          <w:sz w:val="20"/>
          <w:szCs w:val="20"/>
        </w:rPr>
        <w:t>podpis zákonného zástupce______________________</w:t>
      </w:r>
    </w:p>
    <w:p w14:paraId="6E811DDA" w14:textId="77777777" w:rsidR="009D1AFF" w:rsidRDefault="009D1AFF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52B1D54C" w14:textId="6A631E5E" w:rsidR="006C34B0" w:rsidRPr="001851C4" w:rsidRDefault="006C34B0" w:rsidP="006C34B0">
      <w:pPr>
        <w:pStyle w:val="Standard"/>
        <w:jc w:val="both"/>
        <w:rPr>
          <w:rFonts w:ascii="Corbel" w:eastAsia="Corbel" w:hAnsi="Corbel" w:cs="Corbe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Doklady, které je zákonný zástupce povinen předložit při zápisu:</w:t>
      </w:r>
    </w:p>
    <w:p w14:paraId="0B509396" w14:textId="77777777" w:rsidR="006C34B0" w:rsidRDefault="006C34B0" w:rsidP="006C34B0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D3AA634" w14:textId="77777777" w:rsidR="006C34B0" w:rsidRDefault="006C34B0" w:rsidP="006C34B0">
      <w:pPr>
        <w:pStyle w:val="Standard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rodný list dítěte</w:t>
      </w:r>
    </w:p>
    <w:p w14:paraId="3E06E205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průkaz totožnosti zákonného zástupce, popř. doklad o zmocnění zastupovat dítě v přijímacím řízení v případě osob, které osobně pečují o dítě v pěstounské péči</w:t>
      </w:r>
    </w:p>
    <w:p w14:paraId="2919BE72" w14:textId="77777777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doporučení školského poradenského zařízení (v případě dítěte se speciálními vzdělávacími potřebami)</w:t>
      </w:r>
    </w:p>
    <w:p w14:paraId="5BABF314" w14:textId="5382C9F6" w:rsidR="006C34B0" w:rsidRDefault="006C34B0" w:rsidP="006C34B0">
      <w:pPr>
        <w:pStyle w:val="Standard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doklad, že je dítě proti nákaze imunní nebo se nemůže očkování podrobit pro</w:t>
      </w:r>
      <w:r w:rsidR="00250A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kontraindikaci (v případě nepodrobení se očkování)</w:t>
      </w:r>
    </w:p>
    <w:p w14:paraId="52662099" w14:textId="77777777" w:rsidR="008D3668" w:rsidRDefault="008D3668" w:rsidP="008D3668">
      <w:pPr>
        <w:pStyle w:val="Standard"/>
        <w:spacing w:line="276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Pro dodržení podmínek, stanovených § 50 zákona č. 258/2000 Sb., o ochraně veřejného zdraví, při přijetí dítěte k předškolnímu vzdělávání v mateřské škole, je součástí žádosti o přijetí dítěte k předškolnímu vzdělávání v mateřské škole vyjádření dětského lékaře.</w:t>
      </w:r>
    </w:p>
    <w:p w14:paraId="17961A90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49776914" w14:textId="44EBB42F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</w:t>
      </w:r>
      <w:r>
        <w:rPr>
          <w:rFonts w:ascii="Arial" w:hAnsi="Arial" w:cs="Arial"/>
          <w:b/>
        </w:rPr>
        <w:t>VYJÁDŘENÍ LÉKAŘE</w:t>
      </w:r>
    </w:p>
    <w:p w14:paraId="6E9D6321" w14:textId="6B0C77EB" w:rsidR="00AF7CED" w:rsidRPr="00AF7CED" w:rsidRDefault="00AF7CED" w:rsidP="00AF7CED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Dítě se podrobilo stanoveným pravidelným očkováním</w:t>
      </w:r>
    </w:p>
    <w:p w14:paraId="2836DF79" w14:textId="77777777" w:rsidR="00AF7CED" w:rsidRDefault="00AF7CED" w:rsidP="00AF7CED">
      <w:pPr>
        <w:pStyle w:val="Standard"/>
        <w:spacing w:line="276" w:lineRule="auto"/>
        <w:ind w:left="360"/>
        <w:jc w:val="center"/>
        <w:rPr>
          <w:rFonts w:ascii="Arial" w:hAnsi="Arial" w:cs="Arial"/>
          <w:b/>
          <w:sz w:val="20"/>
          <w:szCs w:val="20"/>
        </w:rPr>
      </w:pPr>
    </w:p>
    <w:p w14:paraId="32FD79EE" w14:textId="58614F95" w:rsidR="008D3668" w:rsidRDefault="008D3668" w:rsidP="00AF7CED">
      <w:pPr>
        <w:pStyle w:val="Standard"/>
        <w:spacing w:line="276" w:lineRule="auto"/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413B6BF7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E91E1A3" w14:textId="5D89F1C5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FA9A7AB" w14:textId="48D3457B" w:rsidR="008D3668" w:rsidRPr="00AF7CED" w:rsidRDefault="008D3668" w:rsidP="00AF7CED">
      <w:pPr>
        <w:pStyle w:val="Standard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7CED">
        <w:rPr>
          <w:rFonts w:ascii="Arial" w:hAnsi="Arial" w:cs="Arial"/>
          <w:b/>
          <w:bCs/>
          <w:sz w:val="20"/>
          <w:szCs w:val="20"/>
        </w:rPr>
        <w:t>nebo</w:t>
      </w:r>
    </w:p>
    <w:p w14:paraId="4A9202CB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E81FE03" w14:textId="77777777" w:rsidR="008D3668" w:rsidRPr="00AF7CED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AF7CED">
        <w:rPr>
          <w:rFonts w:ascii="Arial" w:hAnsi="Arial" w:cs="Arial"/>
          <w:b/>
          <w:bCs/>
          <w:sz w:val="20"/>
          <w:szCs w:val="20"/>
        </w:rPr>
        <w:t>má doklad, že je proti nákaze imunní</w:t>
      </w:r>
    </w:p>
    <w:p w14:paraId="3BFA91E1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6BB47F2" w14:textId="2646214F" w:rsidR="008D3668" w:rsidRDefault="00AF7CED" w:rsidP="00AF7CED">
      <w:pPr>
        <w:pStyle w:val="Standard"/>
        <w:spacing w:line="276" w:lineRule="auto"/>
        <w:ind w:left="720"/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D3668">
        <w:rPr>
          <w:rFonts w:ascii="Arial" w:hAnsi="Arial" w:cs="Arial"/>
          <w:b/>
          <w:sz w:val="20"/>
          <w:szCs w:val="20"/>
        </w:rPr>
        <w:t>ANO x   NE</w:t>
      </w:r>
      <w:r w:rsidR="008D3668">
        <w:rPr>
          <w:rFonts w:ascii="Arial" w:hAnsi="Arial" w:cs="Arial"/>
          <w:sz w:val="20"/>
          <w:szCs w:val="20"/>
          <w:vertAlign w:val="superscript"/>
        </w:rPr>
        <w:t>*)</w:t>
      </w:r>
    </w:p>
    <w:p w14:paraId="30F83DD6" w14:textId="2639A884" w:rsidR="008D3668" w:rsidRPr="004D6881" w:rsidRDefault="00AF7CED" w:rsidP="00AF7CED">
      <w:pPr>
        <w:pStyle w:val="Standard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D6881">
        <w:rPr>
          <w:rFonts w:ascii="Arial" w:hAnsi="Arial" w:cs="Arial"/>
          <w:b/>
          <w:bCs/>
          <w:sz w:val="20"/>
          <w:szCs w:val="20"/>
        </w:rPr>
        <w:t xml:space="preserve">      3.</w:t>
      </w:r>
      <w:r w:rsidR="008D3668" w:rsidRPr="004D6881">
        <w:rPr>
          <w:rFonts w:ascii="Arial" w:hAnsi="Arial" w:cs="Arial"/>
          <w:b/>
          <w:bCs/>
          <w:sz w:val="20"/>
          <w:szCs w:val="20"/>
        </w:rPr>
        <w:t>nebo</w:t>
      </w:r>
    </w:p>
    <w:p w14:paraId="3E691AA7" w14:textId="77777777" w:rsidR="008D3668" w:rsidRDefault="008D3668" w:rsidP="008D3668">
      <w:pPr>
        <w:pStyle w:val="Standard"/>
        <w:spacing w:line="276" w:lineRule="auto"/>
        <w:ind w:left="720"/>
        <w:rPr>
          <w:rFonts w:ascii="Arial" w:hAnsi="Arial" w:cs="Arial"/>
          <w:sz w:val="20"/>
          <w:szCs w:val="20"/>
        </w:rPr>
      </w:pPr>
    </w:p>
    <w:p w14:paraId="61303F53" w14:textId="77777777" w:rsidR="008D3668" w:rsidRPr="004D6881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4D6881">
        <w:rPr>
          <w:rFonts w:ascii="Arial" w:hAnsi="Arial" w:cs="Arial"/>
          <w:b/>
          <w:bCs/>
          <w:sz w:val="20"/>
          <w:szCs w:val="20"/>
        </w:rPr>
        <w:t>má doklad, že se nemůže očkování podrobit pro kontraindikaci</w:t>
      </w:r>
    </w:p>
    <w:p w14:paraId="12FA3802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4436AF0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96A343B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20"/>
          <w:szCs w:val="20"/>
        </w:rPr>
        <w:t>ANO x   NE</w:t>
      </w:r>
      <w:r>
        <w:rPr>
          <w:rFonts w:ascii="Arial" w:hAnsi="Arial" w:cs="Arial"/>
          <w:sz w:val="20"/>
          <w:szCs w:val="20"/>
          <w:vertAlign w:val="superscript"/>
        </w:rPr>
        <w:t>*)</w:t>
      </w:r>
    </w:p>
    <w:p w14:paraId="0A629A5F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2FCB5299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5583EFB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1F5317F2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5E176656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A63456B" w14:textId="77777777" w:rsidR="008D3668" w:rsidRDefault="008D3668" w:rsidP="008D3668">
      <w:pPr>
        <w:pStyle w:val="Standard"/>
        <w:spacing w:line="276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03C8E750" w14:textId="42BDE767" w:rsidR="008D3668" w:rsidRPr="00DC60D6" w:rsidRDefault="008D3668" w:rsidP="008D3668">
      <w:pPr>
        <w:pStyle w:val="Standard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Doklad o provedení pravidelného očkování nebo doklad o tom, že je dítě proti nákaze imunní nebo se nemůže očkování podrobit </w:t>
      </w:r>
      <w:r w:rsidRPr="00DC60D6">
        <w:rPr>
          <w:rFonts w:ascii="Arial" w:hAnsi="Arial" w:cs="Arial"/>
          <w:sz w:val="18"/>
          <w:szCs w:val="18"/>
        </w:rPr>
        <w:t>pro kontraindikaci, vydá poskytovatel zdravotních služeb v oboru praktického lékařství pro děti a dorost na žádost zákonného zástupce dítěte, pěstouna nebo fyzické osoby, které bylo dítě soudem svěřeno do osobní péče.</w:t>
      </w:r>
    </w:p>
    <w:p w14:paraId="4D5E8F66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3FB023C1" w14:textId="77777777" w:rsidR="008D3668" w:rsidRDefault="008D3668" w:rsidP="008D3668">
      <w:pPr>
        <w:pStyle w:val="Standard"/>
        <w:numPr>
          <w:ilvl w:val="0"/>
          <w:numId w:val="3"/>
        </w:numPr>
        <w:spacing w:line="276" w:lineRule="auto"/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63588BF0" w14:textId="77777777" w:rsidR="008D3668" w:rsidRDefault="008D3668" w:rsidP="008D3668">
      <w:pPr>
        <w:pStyle w:val="Standard"/>
        <w:ind w:left="360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09D7B9" wp14:editId="18A5B611">
                <wp:simplePos x="0" y="0"/>
                <wp:positionH relativeFrom="column">
                  <wp:posOffset>3757930</wp:posOffset>
                </wp:positionH>
                <wp:positionV relativeFrom="paragraph">
                  <wp:posOffset>57785</wp:posOffset>
                </wp:positionV>
                <wp:extent cx="2095500" cy="1075690"/>
                <wp:effectExtent l="0" t="0" r="19050" b="10160"/>
                <wp:wrapNone/>
                <wp:docPr id="851005535" name="Vývojový diagram: postu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07569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1600"/>
                            <a:gd name="f7" fmla="+- 0 0 0"/>
                            <a:gd name="f8" fmla="*/ f3 1 21600"/>
                            <a:gd name="f9" fmla="*/ f4 1 21600"/>
                            <a:gd name="f10" fmla="+- f6 0 f5"/>
                            <a:gd name="f11" fmla="*/ f7 f0 1"/>
                            <a:gd name="f12" fmla="*/ f10 1 21600"/>
                            <a:gd name="f13" fmla="*/ f11 1 f2"/>
                            <a:gd name="f14" fmla="*/ 10800 f12 1"/>
                            <a:gd name="f15" fmla="*/ 0 f12 1"/>
                            <a:gd name="f16" fmla="*/ 21600 f12 1"/>
                            <a:gd name="f17" fmla="*/ f5 1 f12"/>
                            <a:gd name="f18" fmla="*/ f6 1 f12"/>
                            <a:gd name="f19" fmla="+- f13 0 f1"/>
                            <a:gd name="f20" fmla="*/ f14 1 f12"/>
                            <a:gd name="f21" fmla="*/ f15 1 f12"/>
                            <a:gd name="f22" fmla="*/ f16 1 f12"/>
                            <a:gd name="f23" fmla="*/ f17 f8 1"/>
                            <a:gd name="f24" fmla="*/ f18 f8 1"/>
                            <a:gd name="f25" fmla="*/ f18 f9 1"/>
                            <a:gd name="f26" fmla="*/ f17 f9 1"/>
                            <a:gd name="f27" fmla="*/ f20 f8 1"/>
                            <a:gd name="f28" fmla="*/ f21 f9 1"/>
                            <a:gd name="f29" fmla="*/ f21 f8 1"/>
                            <a:gd name="f30" fmla="*/ f20 f9 1"/>
                            <a:gd name="f31" fmla="*/ f22 f9 1"/>
                            <a:gd name="f32" fmla="*/ f22 f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19">
                              <a:pos x="f27" y="f28"/>
                            </a:cxn>
                            <a:cxn ang="f19">
                              <a:pos x="f29" y="f30"/>
                            </a:cxn>
                            <a:cxn ang="f19">
                              <a:pos x="f27" y="f31"/>
                            </a:cxn>
                            <a:cxn ang="f19">
                              <a:pos x="f32" y="f30"/>
                            </a:cxn>
                          </a:cxnLst>
                          <a:rect l="f23" t="f26" r="f24" b="f25"/>
                          <a:pathLst>
                            <a:path w="21600" h="21600">
                              <a:moveTo>
                                <a:pt x="f5" y="f5"/>
                              </a:moveTo>
                              <a:lnTo>
                                <a:pt x="f6" y="f5"/>
                              </a:lnTo>
                              <a:lnTo>
                                <a:pt x="f6" y="f6"/>
                              </a:lnTo>
                              <a:lnTo>
                                <a:pt x="f5" y="f6"/>
                              </a:lnTo>
                              <a:lnTo>
                                <a:pt x="f5" y="f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3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AC7A03D" w14:textId="77777777" w:rsidR="008D3668" w:rsidRDefault="008D3668" w:rsidP="008D3668"/>
                        </w:txbxContent>
                      </wps:txbx>
                      <wps:bodyPr vertOverflow="clip" horzOverflow="clip" vert="horz" wrap="square" lIns="158758" tIns="82442" rIns="158758" bIns="82442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9D7B9" id="Vývojový diagram: postup 1" o:spid="_x0000_s1026" style="position:absolute;left:0;text-align:left;margin-left:295.9pt;margin-top:4.55pt;width:16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" adj="-11796480,,5400" path="m,l21600,r,21600l,21600,,xe" strokeweight=".26008mm">
                <v:stroke joinstyle="miter" endcap="square"/>
                <v:formulas/>
                <v:path arrowok="t" o:connecttype="custom" o:connectlocs="1047750,0;2095500,537845;1047750,1075690;0,537845;1047750,0;0,537845;1047750,1075690;2095500,537845" o:connectangles="270,0,90,180,270,270,270,270" textboxrect="0,0,21600,21600"/>
                <v:textbox inset="4.40994mm,2.29006mm,4.40994mm,2.29006mm">
                  <w:txbxContent>
                    <w:p w14:paraId="6AC7A03D" w14:textId="77777777" w:rsidR="008D3668" w:rsidRDefault="008D3668" w:rsidP="008D3668"/>
                  </w:txbxContent>
                </v:textbox>
              </v:shape>
            </w:pict>
          </mc:Fallback>
        </mc:AlternateContent>
      </w:r>
    </w:p>
    <w:p w14:paraId="56FD5472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F9D8695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Razítko a podpis lékaře:  </w:t>
      </w:r>
    </w:p>
    <w:p w14:paraId="6940F4EB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7C00BFB2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43C7182F" w14:textId="77777777" w:rsidR="008D3668" w:rsidRDefault="008D3668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47F79B1D" w14:textId="77777777" w:rsidR="008D3668" w:rsidRDefault="008D3668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010691CA" w14:textId="77777777" w:rsidR="008D3668" w:rsidRDefault="008D3668" w:rsidP="008D3668">
      <w:pPr>
        <w:pStyle w:val="Standard"/>
        <w:ind w:left="720"/>
        <w:rPr>
          <w:rFonts w:ascii="Arial" w:hAnsi="Arial" w:cs="Arial"/>
          <w:sz w:val="20"/>
          <w:szCs w:val="20"/>
        </w:rPr>
      </w:pPr>
    </w:p>
    <w:p w14:paraId="74139539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*)</w:t>
      </w:r>
      <w:r>
        <w:rPr>
          <w:rFonts w:ascii="Arial" w:hAnsi="Arial" w:cs="Arial"/>
          <w:sz w:val="20"/>
          <w:szCs w:val="20"/>
        </w:rPr>
        <w:t xml:space="preserve"> hodící se zakroužkujte</w:t>
      </w:r>
    </w:p>
    <w:p w14:paraId="2E50974E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64C96A6B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1E0477F8" w14:textId="77777777" w:rsidR="008D3668" w:rsidRDefault="008D3668" w:rsidP="008D3668">
      <w:pPr>
        <w:pStyle w:val="Standard"/>
        <w:ind w:left="720"/>
        <w:jc w:val="both"/>
        <w:rPr>
          <w:rFonts w:ascii="Arial" w:hAnsi="Arial" w:cs="Arial"/>
          <w:sz w:val="20"/>
          <w:szCs w:val="20"/>
        </w:rPr>
      </w:pPr>
    </w:p>
    <w:p w14:paraId="2D574A5A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C5FBFEE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21DD4791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0551A252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76C77041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60E0D266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5C417082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1DC0A95" w14:textId="77777777" w:rsidR="004D6881" w:rsidRDefault="004D6881" w:rsidP="008D3668">
      <w:pPr>
        <w:pStyle w:val="Standard"/>
        <w:jc w:val="both"/>
        <w:rPr>
          <w:rFonts w:ascii="Arial" w:hAnsi="Arial" w:cs="Arial"/>
          <w:sz w:val="18"/>
          <w:szCs w:val="18"/>
        </w:rPr>
      </w:pPr>
    </w:p>
    <w:p w14:paraId="1B022910" w14:textId="25887380" w:rsidR="00422205" w:rsidRDefault="008D3668" w:rsidP="004F28A7">
      <w:pPr>
        <w:pStyle w:val="Standard"/>
        <w:jc w:val="both"/>
        <w:rPr>
          <w:rFonts w:ascii="Arial" w:hAnsi="Arial" w:cs="Arial"/>
          <w:bCs/>
          <w:sz w:val="20"/>
          <w:szCs w:val="20"/>
        </w:rPr>
      </w:pPr>
      <w:r w:rsidRPr="00DC60D6">
        <w:rPr>
          <w:rFonts w:ascii="Arial" w:hAnsi="Arial" w:cs="Arial"/>
          <w:sz w:val="18"/>
          <w:szCs w:val="18"/>
        </w:rPr>
        <w:t>Zpracování osobních údajů na žádosti je nezbytné pro splnění právní povinnosti (§ 37 odst. 2 zákona č. 500/2004 Sb. a § 34 odst. 5 a 6 zákona č. 561/2004 Sb.) a správce údajů bude zpracovávat pouze v rozsahu nezbytném pro vedení správního řízení a uch</w:t>
      </w:r>
      <w:r>
        <w:rPr>
          <w:rFonts w:ascii="Arial" w:hAnsi="Arial" w:cs="Arial"/>
          <w:sz w:val="18"/>
          <w:szCs w:val="18"/>
        </w:rPr>
        <w:t>ovávat po dobu stanovenou spisovým a skartačním řádem a dle dalších platných právních předpisů.</w:t>
      </w:r>
    </w:p>
    <w:sectPr w:rsidR="00422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590"/>
    <w:multiLevelType w:val="multilevel"/>
    <w:tmpl w:val="293430A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345F55F6"/>
    <w:multiLevelType w:val="hybridMultilevel"/>
    <w:tmpl w:val="BCF20C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53D0C"/>
    <w:multiLevelType w:val="hybridMultilevel"/>
    <w:tmpl w:val="47BA3998"/>
    <w:lvl w:ilvl="0" w:tplc="BE0EB2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6203823">
    <w:abstractNumId w:val="0"/>
  </w:num>
  <w:num w:numId="2" w16cid:durableId="454301306">
    <w:abstractNumId w:val="0"/>
  </w:num>
  <w:num w:numId="3" w16cid:durableId="2112236159">
    <w:abstractNumId w:val="0"/>
  </w:num>
  <w:num w:numId="4" w16cid:durableId="1253048365">
    <w:abstractNumId w:val="2"/>
  </w:num>
  <w:num w:numId="5" w16cid:durableId="485441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B0"/>
    <w:rsid w:val="000C0B52"/>
    <w:rsid w:val="0010126E"/>
    <w:rsid w:val="00151322"/>
    <w:rsid w:val="001851C4"/>
    <w:rsid w:val="0020223C"/>
    <w:rsid w:val="00250A6E"/>
    <w:rsid w:val="002F09E7"/>
    <w:rsid w:val="00377CB8"/>
    <w:rsid w:val="003A4F11"/>
    <w:rsid w:val="00422205"/>
    <w:rsid w:val="00487057"/>
    <w:rsid w:val="004D6881"/>
    <w:rsid w:val="004F1A1F"/>
    <w:rsid w:val="004F28A7"/>
    <w:rsid w:val="005325C5"/>
    <w:rsid w:val="0056009A"/>
    <w:rsid w:val="005832D8"/>
    <w:rsid w:val="005F2307"/>
    <w:rsid w:val="006C34B0"/>
    <w:rsid w:val="008A7623"/>
    <w:rsid w:val="008D3668"/>
    <w:rsid w:val="00900ADF"/>
    <w:rsid w:val="009D1AFF"/>
    <w:rsid w:val="00A62472"/>
    <w:rsid w:val="00AC1E8E"/>
    <w:rsid w:val="00AF7CED"/>
    <w:rsid w:val="00BF37F5"/>
    <w:rsid w:val="00CE2A73"/>
    <w:rsid w:val="00D47D4F"/>
    <w:rsid w:val="00DC60D6"/>
    <w:rsid w:val="00DC6E98"/>
    <w:rsid w:val="00E039CC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63A04"/>
  <w15:chartTrackingRefBased/>
  <w15:docId w15:val="{9C488117-59CC-48B2-A91E-65C0995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34B0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C34B0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Normln"/>
    <w:rsid w:val="006C34B0"/>
    <w:pPr>
      <w:jc w:val="center"/>
    </w:pPr>
    <w:rPr>
      <w:b/>
      <w:sz w:val="32"/>
    </w:rPr>
  </w:style>
  <w:style w:type="numbering" w:customStyle="1" w:styleId="WW8Num2">
    <w:name w:val="WW8Num2"/>
    <w:rsid w:val="006C34B0"/>
    <w:pPr>
      <w:numPr>
        <w:numId w:val="1"/>
      </w:numPr>
    </w:pPr>
  </w:style>
  <w:style w:type="character" w:styleId="Hypertextovodkaz">
    <w:name w:val="Hyperlink"/>
    <w:basedOn w:val="Standardnpsmoodstavce"/>
    <w:uiPriority w:val="99"/>
    <w:semiHidden/>
    <w:unhideWhenUsed/>
    <w:rsid w:val="001851C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1851C4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4222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obotka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stepankakubistova</dc:creator>
  <cp:keywords/>
  <dc:description/>
  <cp:lastModifiedBy>Nicol Kalokova</cp:lastModifiedBy>
  <cp:revision>4</cp:revision>
  <dcterms:created xsi:type="dcterms:W3CDTF">2025-04-07T08:10:00Z</dcterms:created>
  <dcterms:modified xsi:type="dcterms:W3CDTF">2025-04-08T17:15:00Z</dcterms:modified>
</cp:coreProperties>
</file>